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78BB5" w14:textId="77777777" w:rsidR="001A4CEA" w:rsidRPr="004E31E0" w:rsidRDefault="007E4B41">
      <w:pPr>
        <w:pStyle w:val="Sinespaciado"/>
        <w:jc w:val="right"/>
        <w:rPr>
          <w:rStyle w:val="apple-converted-space"/>
          <w:rFonts w:ascii="Arial" w:eastAsia="Arial" w:hAnsi="Arial" w:cs="Arial"/>
          <w:color w:val="auto"/>
          <w:sz w:val="20"/>
          <w:szCs w:val="20"/>
        </w:rPr>
      </w:pPr>
      <w:bookmarkStart w:id="0" w:name="_GoBack"/>
      <w:r w:rsidRPr="004E31E0">
        <w:rPr>
          <w:rStyle w:val="apple-converted-space"/>
          <w:rFonts w:ascii="Arial" w:hAnsi="Arial"/>
          <w:color w:val="auto"/>
          <w:sz w:val="20"/>
          <w:szCs w:val="20"/>
        </w:rPr>
        <w:t>Boletín Informativo No.</w:t>
      </w:r>
      <w:r w:rsidR="00DE2389">
        <w:rPr>
          <w:rStyle w:val="apple-converted-space"/>
          <w:rFonts w:ascii="Arial" w:hAnsi="Arial"/>
          <w:color w:val="auto"/>
          <w:sz w:val="20"/>
          <w:szCs w:val="20"/>
        </w:rPr>
        <w:t xml:space="preserve"> 49</w:t>
      </w:r>
    </w:p>
    <w:p w14:paraId="7147784A" w14:textId="77777777" w:rsidR="001A4CEA" w:rsidRPr="004E31E0" w:rsidRDefault="007E4B41">
      <w:pPr>
        <w:pStyle w:val="Sinespaciado"/>
        <w:jc w:val="right"/>
        <w:rPr>
          <w:rStyle w:val="apple-converted-space"/>
          <w:rFonts w:ascii="Arial" w:eastAsia="Arial" w:hAnsi="Arial" w:cs="Arial"/>
          <w:color w:val="auto"/>
          <w:sz w:val="20"/>
          <w:szCs w:val="20"/>
        </w:rPr>
      </w:pPr>
      <w:r w:rsidRPr="004E31E0">
        <w:rPr>
          <w:rStyle w:val="apple-converted-space"/>
          <w:rFonts w:ascii="Arial" w:hAnsi="Arial"/>
          <w:color w:val="auto"/>
          <w:sz w:val="20"/>
          <w:szCs w:val="20"/>
        </w:rPr>
        <w:t>Wendy Aceves</w:t>
      </w:r>
    </w:p>
    <w:p w14:paraId="5DDEB168" w14:textId="77777777" w:rsidR="001A4CEA" w:rsidRPr="004E31E0" w:rsidRDefault="00801B30">
      <w:pPr>
        <w:pStyle w:val="Sinespaciado"/>
        <w:jc w:val="right"/>
        <w:rPr>
          <w:rStyle w:val="apple-converted-space"/>
          <w:rFonts w:ascii="Arial" w:eastAsia="Arial" w:hAnsi="Arial" w:cs="Arial"/>
          <w:color w:val="auto"/>
          <w:sz w:val="20"/>
          <w:szCs w:val="20"/>
        </w:rPr>
      </w:pPr>
      <w:r>
        <w:rPr>
          <w:rStyle w:val="apple-converted-space"/>
          <w:rFonts w:ascii="Arial" w:hAnsi="Arial"/>
          <w:color w:val="auto"/>
          <w:sz w:val="20"/>
          <w:szCs w:val="20"/>
        </w:rPr>
        <w:t xml:space="preserve">Viernes 10 </w:t>
      </w:r>
      <w:r w:rsidR="003704F2" w:rsidRPr="004E31E0">
        <w:rPr>
          <w:rStyle w:val="apple-converted-space"/>
          <w:rFonts w:ascii="Arial" w:hAnsi="Arial"/>
          <w:color w:val="auto"/>
          <w:sz w:val="20"/>
          <w:szCs w:val="20"/>
        </w:rPr>
        <w:t xml:space="preserve">de </w:t>
      </w:r>
      <w:r w:rsidR="009B10AC" w:rsidRPr="004E31E0">
        <w:rPr>
          <w:rStyle w:val="apple-converted-space"/>
          <w:rFonts w:ascii="Arial" w:hAnsi="Arial"/>
          <w:color w:val="auto"/>
          <w:sz w:val="20"/>
          <w:szCs w:val="20"/>
        </w:rPr>
        <w:t>febrero</w:t>
      </w:r>
      <w:r w:rsidR="003704F2" w:rsidRPr="004E31E0">
        <w:rPr>
          <w:rStyle w:val="apple-converted-space"/>
          <w:rFonts w:ascii="Arial" w:hAnsi="Arial"/>
          <w:color w:val="auto"/>
          <w:sz w:val="20"/>
          <w:szCs w:val="20"/>
        </w:rPr>
        <w:t xml:space="preserve"> de 2017</w:t>
      </w:r>
    </w:p>
    <w:p w14:paraId="4348CCCE" w14:textId="77777777" w:rsidR="001A4CEA" w:rsidRPr="004E31E0" w:rsidRDefault="003704F2">
      <w:pPr>
        <w:pStyle w:val="Sinespaciado"/>
        <w:jc w:val="right"/>
        <w:rPr>
          <w:rStyle w:val="apple-converted-space"/>
          <w:rFonts w:ascii="Arial" w:eastAsia="Arial" w:hAnsi="Arial" w:cs="Arial"/>
          <w:color w:val="auto"/>
          <w:sz w:val="20"/>
          <w:szCs w:val="20"/>
        </w:rPr>
      </w:pPr>
      <w:r w:rsidRPr="004E31E0">
        <w:rPr>
          <w:rStyle w:val="apple-converted-space"/>
          <w:rFonts w:ascii="Arial" w:hAnsi="Arial"/>
          <w:color w:val="auto"/>
          <w:sz w:val="20"/>
          <w:szCs w:val="20"/>
        </w:rPr>
        <w:t>Guadalajara</w:t>
      </w:r>
      <w:r w:rsidR="007E4B41" w:rsidRPr="004E31E0">
        <w:rPr>
          <w:rStyle w:val="apple-converted-space"/>
          <w:rFonts w:ascii="Arial" w:hAnsi="Arial"/>
          <w:color w:val="auto"/>
          <w:sz w:val="20"/>
          <w:szCs w:val="20"/>
        </w:rPr>
        <w:t>, Jalisco</w:t>
      </w:r>
    </w:p>
    <w:p w14:paraId="5AE5D57F" w14:textId="77777777" w:rsidR="001A4CEA" w:rsidRDefault="00801B30" w:rsidP="00801B30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</w:rPr>
      </w:pPr>
      <w:r>
        <w:rPr>
          <w:rStyle w:val="apple-converted-space"/>
          <w:rFonts w:ascii="Arial" w:hAnsi="Arial"/>
          <w:color w:val="auto"/>
          <w:sz w:val="20"/>
          <w:szCs w:val="20"/>
        </w:rPr>
        <w:t>Fotografía: Brenda Alvarado</w:t>
      </w:r>
    </w:p>
    <w:p w14:paraId="2519C14F" w14:textId="77777777" w:rsidR="00C51C73" w:rsidRDefault="00C51C73" w:rsidP="00801B30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</w:rPr>
      </w:pPr>
    </w:p>
    <w:p w14:paraId="6819A719" w14:textId="77777777" w:rsidR="00C51C73" w:rsidRDefault="00C51C73" w:rsidP="00801B30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</w:rPr>
      </w:pPr>
    </w:p>
    <w:p w14:paraId="3E3C6119" w14:textId="77777777" w:rsidR="00B8091C" w:rsidRPr="004E31E0" w:rsidRDefault="00B8091C" w:rsidP="00801B30">
      <w:pPr>
        <w:pStyle w:val="Sinespaciado"/>
        <w:jc w:val="right"/>
        <w:rPr>
          <w:rFonts w:ascii="Arial" w:eastAsia="Arial" w:hAnsi="Arial" w:cs="Arial"/>
          <w:color w:val="auto"/>
          <w:sz w:val="24"/>
          <w:szCs w:val="24"/>
        </w:rPr>
      </w:pPr>
    </w:p>
    <w:p w14:paraId="2D65CE81" w14:textId="77777777" w:rsidR="00801B30" w:rsidRPr="00AF0E73" w:rsidRDefault="00B8091C" w:rsidP="00801B30">
      <w:pPr>
        <w:spacing w:line="360" w:lineRule="auto"/>
        <w:jc w:val="center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Tendrá </w:t>
      </w:r>
      <w:r w:rsidR="00801B30" w:rsidRPr="00AF0E73">
        <w:rPr>
          <w:rFonts w:ascii="Arial" w:eastAsia="Times New Roman" w:hAnsi="Arial" w:cs="Arial"/>
          <w:b/>
          <w:lang w:eastAsia="es-MX"/>
        </w:rPr>
        <w:t>UdeG Red de Laboratorios de Fabricación Digital</w:t>
      </w:r>
    </w:p>
    <w:p w14:paraId="35AFFD36" w14:textId="77777777" w:rsidR="00801B30" w:rsidRPr="00AF0E73" w:rsidRDefault="00801B30" w:rsidP="00801B30">
      <w:pPr>
        <w:spacing w:line="360" w:lineRule="auto"/>
        <w:jc w:val="center"/>
        <w:rPr>
          <w:rFonts w:ascii="Arial" w:eastAsia="Times New Roman" w:hAnsi="Arial" w:cs="Arial"/>
          <w:lang w:eastAsia="es-MX"/>
        </w:rPr>
      </w:pPr>
      <w:r w:rsidRPr="00AF0E73">
        <w:rPr>
          <w:rFonts w:ascii="Arial" w:eastAsia="Times New Roman" w:hAnsi="Arial" w:cs="Arial"/>
          <w:lang w:eastAsia="es-MX"/>
        </w:rPr>
        <w:t>Académicos del SEMS y del SUV participan en</w:t>
      </w:r>
      <w:r w:rsidRPr="001E49CB">
        <w:rPr>
          <w:rFonts w:ascii="Arial" w:eastAsia="Times New Roman" w:hAnsi="Arial" w:cs="Arial"/>
          <w:lang w:eastAsia="es-MX"/>
        </w:rPr>
        <w:t xml:space="preserve"> "Curso de Formación Docente en Entornos de Fabricación Digital"</w:t>
      </w:r>
    </w:p>
    <w:p w14:paraId="3B91CBFF" w14:textId="77777777" w:rsidR="00801B30" w:rsidRPr="00AF0E73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14:paraId="634BC522" w14:textId="77777777" w:rsidR="00801B30" w:rsidRPr="00AF0E73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AF0E73">
        <w:rPr>
          <w:rFonts w:ascii="Arial" w:eastAsia="Times New Roman" w:hAnsi="Arial" w:cs="Arial"/>
          <w:lang w:eastAsia="es-MX"/>
        </w:rPr>
        <w:t xml:space="preserve">Ocho docentes del Sistema de Educación Media Superior (SEMS) y del Sistema de Universidad Virtual </w:t>
      </w:r>
      <w:r>
        <w:rPr>
          <w:rFonts w:ascii="Arial" w:eastAsia="Times New Roman" w:hAnsi="Arial" w:cs="Arial"/>
          <w:lang w:eastAsia="es-MX"/>
        </w:rPr>
        <w:t xml:space="preserve">(SUV) </w:t>
      </w:r>
      <w:r w:rsidRPr="00AF0E73">
        <w:rPr>
          <w:rFonts w:ascii="Arial" w:eastAsia="Times New Roman" w:hAnsi="Arial" w:cs="Arial"/>
          <w:lang w:eastAsia="es-MX"/>
        </w:rPr>
        <w:t xml:space="preserve">de la Universidad de Guadalajara (UdeG), participaron del 7 al 10 de febrero en el </w:t>
      </w:r>
      <w:r w:rsidRPr="001E49CB">
        <w:rPr>
          <w:rFonts w:ascii="Arial" w:eastAsia="Times New Roman" w:hAnsi="Arial" w:cs="Arial"/>
          <w:lang w:eastAsia="es-MX"/>
        </w:rPr>
        <w:t>"Curso de Formación Docente en Entornos de Fabricación Digital"</w:t>
      </w:r>
      <w:r w:rsidRPr="00AF0E73">
        <w:rPr>
          <w:rFonts w:ascii="Arial" w:eastAsia="Times New Roman" w:hAnsi="Arial" w:cs="Arial"/>
          <w:lang w:eastAsia="es-MX"/>
        </w:rPr>
        <w:t xml:space="preserve">, </w:t>
      </w:r>
      <w:r w:rsidR="00B8091C">
        <w:rPr>
          <w:rFonts w:ascii="Arial" w:eastAsia="Times New Roman" w:hAnsi="Arial" w:cs="Arial"/>
          <w:lang w:eastAsia="es-MX"/>
        </w:rPr>
        <w:t>en el marco</w:t>
      </w:r>
      <w:r w:rsidRPr="00AF0E73">
        <w:rPr>
          <w:rFonts w:ascii="Arial" w:eastAsia="Times New Roman" w:hAnsi="Arial" w:cs="Arial"/>
          <w:lang w:eastAsia="es-MX"/>
        </w:rPr>
        <w:t xml:space="preserve"> del proyecto</w:t>
      </w:r>
      <w:r>
        <w:rPr>
          <w:rFonts w:ascii="Arial" w:eastAsia="Times New Roman" w:hAnsi="Arial" w:cs="Arial"/>
          <w:lang w:eastAsia="es-MX"/>
        </w:rPr>
        <w:t xml:space="preserve"> de esta Casa de Estudio</w:t>
      </w:r>
      <w:r w:rsidR="00B8091C">
        <w:rPr>
          <w:rFonts w:ascii="Arial" w:eastAsia="Times New Roman" w:hAnsi="Arial" w:cs="Arial"/>
          <w:lang w:eastAsia="es-MX"/>
        </w:rPr>
        <w:t>:</w:t>
      </w:r>
      <w:r w:rsidR="00B8091C" w:rsidRPr="00AF0E73">
        <w:rPr>
          <w:rFonts w:ascii="Arial" w:eastAsia="Times New Roman" w:hAnsi="Arial" w:cs="Arial"/>
          <w:lang w:eastAsia="es-MX"/>
        </w:rPr>
        <w:t xml:space="preserve"> </w:t>
      </w:r>
      <w:r w:rsidRPr="00AF0E73">
        <w:rPr>
          <w:rFonts w:ascii="Arial" w:eastAsia="Times New Roman" w:hAnsi="Arial" w:cs="Arial"/>
          <w:lang w:eastAsia="es-MX"/>
        </w:rPr>
        <w:t xml:space="preserve">Red de Laboratorios de Fabricación Digital.  </w:t>
      </w:r>
    </w:p>
    <w:p w14:paraId="6CD69ED6" w14:textId="77777777" w:rsidR="00801B30" w:rsidRPr="00AF0E73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14:paraId="009870C1" w14:textId="77777777" w:rsidR="00801B30" w:rsidRPr="00AF0E73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AF0E73">
        <w:rPr>
          <w:rFonts w:ascii="Arial" w:eastAsia="Times New Roman" w:hAnsi="Arial" w:cs="Arial"/>
          <w:lang w:eastAsia="es-MX"/>
        </w:rPr>
        <w:t xml:space="preserve">El doctor Jorge Carlos Sanabria </w:t>
      </w:r>
      <w:r w:rsidRPr="00AF0E73">
        <w:rPr>
          <w:rFonts w:ascii="Arial" w:hAnsi="Arial" w:cs="Arial"/>
        </w:rPr>
        <w:t>Zepeda, coordinador de la maestría en Generación y Gestión de la Innovación del SUV, informó qu</w:t>
      </w:r>
      <w:r w:rsidR="00B8091C">
        <w:rPr>
          <w:rFonts w:ascii="Arial" w:hAnsi="Arial" w:cs="Arial"/>
        </w:rPr>
        <w:t>e</w:t>
      </w:r>
      <w:r w:rsidRPr="00AF0E73">
        <w:rPr>
          <w:rFonts w:ascii="Arial" w:hAnsi="Arial" w:cs="Arial"/>
        </w:rPr>
        <w:t xml:space="preserve"> </w:t>
      </w:r>
      <w:r w:rsidRPr="00AF0E73">
        <w:rPr>
          <w:rFonts w:ascii="Arial" w:eastAsia="Times New Roman" w:hAnsi="Arial" w:cs="Arial"/>
          <w:lang w:eastAsia="es-MX"/>
        </w:rPr>
        <w:t>“l</w:t>
      </w:r>
      <w:r w:rsidRPr="001E49CB">
        <w:rPr>
          <w:rFonts w:ascii="Arial" w:eastAsia="Times New Roman" w:hAnsi="Arial" w:cs="Arial"/>
          <w:lang w:eastAsia="es-MX"/>
        </w:rPr>
        <w:t xml:space="preserve">a implementación implica el entrenamiento en fabricación digital de </w:t>
      </w:r>
      <w:r w:rsidRPr="00AF0E73">
        <w:rPr>
          <w:rFonts w:ascii="Arial" w:eastAsia="Times New Roman" w:hAnsi="Arial" w:cs="Arial"/>
          <w:lang w:eastAsia="es-MX"/>
        </w:rPr>
        <w:t>los</w:t>
      </w:r>
      <w:r w:rsidRPr="001E49CB">
        <w:rPr>
          <w:rFonts w:ascii="Arial" w:eastAsia="Times New Roman" w:hAnsi="Arial" w:cs="Arial"/>
          <w:lang w:eastAsia="es-MX"/>
        </w:rPr>
        <w:t xml:space="preserve"> profesores, utilizando una metodología propia desarrollada por </w:t>
      </w:r>
      <w:r w:rsidRPr="00AF0E73">
        <w:rPr>
          <w:rFonts w:ascii="Arial" w:eastAsia="Times New Roman" w:hAnsi="Arial" w:cs="Arial"/>
          <w:lang w:eastAsia="es-MX"/>
        </w:rPr>
        <w:t>la doctora</w:t>
      </w:r>
      <w:r w:rsidRPr="001E49CB">
        <w:rPr>
          <w:rFonts w:ascii="Arial" w:eastAsia="Times New Roman" w:hAnsi="Arial" w:cs="Arial"/>
          <w:lang w:eastAsia="es-MX"/>
        </w:rPr>
        <w:t xml:space="preserve"> María Elena Chan Núñez</w:t>
      </w:r>
      <w:r w:rsidRPr="00AF0E73">
        <w:rPr>
          <w:rFonts w:ascii="Arial" w:eastAsia="Times New Roman" w:hAnsi="Arial" w:cs="Arial"/>
          <w:lang w:eastAsia="es-MX"/>
        </w:rPr>
        <w:t xml:space="preserve"> y su servidor,</w:t>
      </w:r>
      <w:r w:rsidRPr="001E49CB">
        <w:rPr>
          <w:rFonts w:ascii="Arial" w:eastAsia="Times New Roman" w:hAnsi="Arial" w:cs="Arial"/>
          <w:lang w:eastAsia="es-MX"/>
        </w:rPr>
        <w:t xml:space="preserve"> a través de la dirección de estudiantes de la Maestría en Tecnolog</w:t>
      </w:r>
      <w:r w:rsidRPr="00AF0E73">
        <w:rPr>
          <w:rFonts w:ascii="Arial" w:eastAsia="Times New Roman" w:hAnsi="Arial" w:cs="Arial"/>
          <w:lang w:eastAsia="es-MX"/>
        </w:rPr>
        <w:t xml:space="preserve">ías del Aprendizaje del Centro Universitario de Ciencias Económico Administrativas (CUCEA), por lo que el </w:t>
      </w:r>
      <w:r w:rsidRPr="001E49CB">
        <w:rPr>
          <w:rFonts w:ascii="Arial" w:eastAsia="Times New Roman" w:hAnsi="Arial" w:cs="Arial"/>
          <w:lang w:eastAsia="es-MX"/>
        </w:rPr>
        <w:t xml:space="preserve">Curso es parte de una ruta de formación desarrollada en </w:t>
      </w:r>
      <w:r w:rsidRPr="00AF0E73">
        <w:rPr>
          <w:rFonts w:ascii="Arial" w:eastAsia="Times New Roman" w:hAnsi="Arial" w:cs="Arial"/>
          <w:lang w:eastAsia="es-MX"/>
        </w:rPr>
        <w:t>conjunto entre el SEMS y el SUV”.</w:t>
      </w:r>
    </w:p>
    <w:p w14:paraId="732A5D13" w14:textId="77777777" w:rsidR="00801B30" w:rsidRPr="00AF0E73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14:paraId="3B418E40" w14:textId="77777777" w:rsidR="00801B30" w:rsidRPr="001E49CB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AF0E73">
        <w:rPr>
          <w:rFonts w:ascii="Arial" w:eastAsia="Times New Roman" w:hAnsi="Arial" w:cs="Arial"/>
          <w:lang w:eastAsia="es-MX"/>
        </w:rPr>
        <w:t>La intención es que los Laboratorios</w:t>
      </w:r>
      <w:r>
        <w:rPr>
          <w:rFonts w:ascii="Arial" w:eastAsia="Times New Roman" w:hAnsi="Arial" w:cs="Arial"/>
          <w:lang w:eastAsia="es-MX"/>
        </w:rPr>
        <w:t xml:space="preserve"> de Fabricación Digital</w:t>
      </w:r>
      <w:r w:rsidRPr="00AF0E73">
        <w:rPr>
          <w:rFonts w:ascii="Arial" w:eastAsia="Times New Roman" w:hAnsi="Arial" w:cs="Arial"/>
          <w:lang w:eastAsia="es-MX"/>
        </w:rPr>
        <w:t xml:space="preserve"> estén ubicados en las p</w:t>
      </w:r>
      <w:r w:rsidRPr="001E49CB">
        <w:rPr>
          <w:rFonts w:ascii="Arial" w:eastAsia="Times New Roman" w:hAnsi="Arial" w:cs="Arial"/>
          <w:lang w:eastAsia="es-MX"/>
        </w:rPr>
        <w:t>reparatoria</w:t>
      </w:r>
      <w:r w:rsidRPr="00AF0E73">
        <w:rPr>
          <w:rFonts w:ascii="Arial" w:eastAsia="Times New Roman" w:hAnsi="Arial" w:cs="Arial"/>
          <w:lang w:eastAsia="es-MX"/>
        </w:rPr>
        <w:t xml:space="preserve">s </w:t>
      </w:r>
      <w:r w:rsidRPr="001E49CB">
        <w:rPr>
          <w:rFonts w:ascii="Arial" w:eastAsia="Times New Roman" w:hAnsi="Arial" w:cs="Arial"/>
          <w:lang w:eastAsia="es-MX"/>
        </w:rPr>
        <w:t xml:space="preserve">7 </w:t>
      </w:r>
      <w:r w:rsidRPr="00AF0E73">
        <w:rPr>
          <w:rFonts w:ascii="Arial" w:eastAsia="Times New Roman" w:hAnsi="Arial" w:cs="Arial"/>
          <w:lang w:eastAsia="es-MX"/>
        </w:rPr>
        <w:t xml:space="preserve">y 19, de Tonalá Norte y en las regionales de Ahualulco de Mercado, </w:t>
      </w:r>
      <w:r w:rsidRPr="001E49CB">
        <w:rPr>
          <w:rFonts w:ascii="Arial" w:eastAsia="Times New Roman" w:hAnsi="Arial" w:cs="Arial"/>
          <w:lang w:eastAsia="es-MX"/>
        </w:rPr>
        <w:t xml:space="preserve">Jocotepec </w:t>
      </w:r>
      <w:r w:rsidRPr="00AF0E73">
        <w:rPr>
          <w:rFonts w:ascii="Arial" w:eastAsia="Times New Roman" w:hAnsi="Arial" w:cs="Arial"/>
          <w:lang w:eastAsia="es-MX"/>
        </w:rPr>
        <w:t xml:space="preserve">y </w:t>
      </w:r>
      <w:r w:rsidRPr="001E49CB">
        <w:rPr>
          <w:rFonts w:ascii="Arial" w:eastAsia="Times New Roman" w:hAnsi="Arial" w:cs="Arial"/>
          <w:lang w:eastAsia="es-MX"/>
        </w:rPr>
        <w:t>Atotonilco</w:t>
      </w:r>
      <w:r w:rsidR="00497250">
        <w:rPr>
          <w:rFonts w:ascii="Arial" w:eastAsia="Times New Roman" w:hAnsi="Arial" w:cs="Arial"/>
          <w:lang w:eastAsia="es-MX"/>
        </w:rPr>
        <w:t xml:space="preserve"> el Alto</w:t>
      </w:r>
      <w:r w:rsidRPr="00AF0E73">
        <w:rPr>
          <w:rFonts w:ascii="Arial" w:eastAsia="Times New Roman" w:hAnsi="Arial" w:cs="Arial"/>
          <w:lang w:eastAsia="es-MX"/>
        </w:rPr>
        <w:t xml:space="preserve">, así como en la sede del SUV ubicada en Casa La </w:t>
      </w:r>
      <w:r w:rsidRPr="001E49CB">
        <w:rPr>
          <w:rFonts w:ascii="Arial" w:eastAsia="Times New Roman" w:hAnsi="Arial" w:cs="Arial"/>
          <w:lang w:eastAsia="es-MX"/>
        </w:rPr>
        <w:t>Paz</w:t>
      </w:r>
      <w:r w:rsidRPr="00AF0E73">
        <w:rPr>
          <w:rFonts w:ascii="Arial" w:eastAsia="Times New Roman" w:hAnsi="Arial" w:cs="Arial"/>
          <w:lang w:eastAsia="es-MX"/>
        </w:rPr>
        <w:t>, en Guadalajara.</w:t>
      </w:r>
    </w:p>
    <w:p w14:paraId="5CFB054A" w14:textId="77777777" w:rsidR="00801B30" w:rsidRPr="00AF0E73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14:paraId="2506D222" w14:textId="77777777" w:rsidR="00801B30" w:rsidRPr="00AF0E73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AF0E73">
        <w:rPr>
          <w:rFonts w:ascii="Arial" w:eastAsia="Times New Roman" w:hAnsi="Arial" w:cs="Arial"/>
          <w:lang w:eastAsia="es-MX"/>
        </w:rPr>
        <w:lastRenderedPageBreak/>
        <w:t xml:space="preserve">Durante el </w:t>
      </w:r>
      <w:r w:rsidR="00B8091C">
        <w:rPr>
          <w:rFonts w:ascii="Arial" w:eastAsia="Times New Roman" w:hAnsi="Arial" w:cs="Arial"/>
          <w:lang w:eastAsia="es-MX"/>
        </w:rPr>
        <w:t>C</w:t>
      </w:r>
      <w:r w:rsidR="00B8091C" w:rsidRPr="00AF0E73">
        <w:rPr>
          <w:rFonts w:ascii="Arial" w:eastAsia="Times New Roman" w:hAnsi="Arial" w:cs="Arial"/>
          <w:lang w:eastAsia="es-MX"/>
        </w:rPr>
        <w:t>urso</w:t>
      </w:r>
      <w:r w:rsidRPr="00AF0E73">
        <w:rPr>
          <w:rFonts w:ascii="Arial" w:eastAsia="Times New Roman" w:hAnsi="Arial" w:cs="Arial"/>
          <w:lang w:eastAsia="es-MX"/>
        </w:rPr>
        <w:t>,</w:t>
      </w:r>
      <w:r w:rsidRPr="001E49CB">
        <w:rPr>
          <w:rFonts w:ascii="Arial" w:eastAsia="Times New Roman" w:hAnsi="Arial" w:cs="Arial"/>
          <w:lang w:eastAsia="es-MX"/>
        </w:rPr>
        <w:t xml:space="preserve"> los participantes </w:t>
      </w:r>
      <w:r w:rsidR="0013107D">
        <w:rPr>
          <w:rFonts w:ascii="Arial" w:eastAsia="Times New Roman" w:hAnsi="Arial" w:cs="Arial"/>
          <w:lang w:eastAsia="es-MX"/>
        </w:rPr>
        <w:t>lograron conocer</w:t>
      </w:r>
      <w:r w:rsidRPr="00AF0E73">
        <w:rPr>
          <w:rFonts w:ascii="Arial" w:eastAsia="Times New Roman" w:hAnsi="Arial" w:cs="Arial"/>
          <w:lang w:eastAsia="es-MX"/>
        </w:rPr>
        <w:t xml:space="preserve"> tres herramientas básicas en la fabricación digital y proponer proyectos para la solución de problemas en el Bosque La Primavera, detalló el doctor Juan García Ramírez, docente de la Preparatoria de Jocotepec y asesor de alumnos en olimpiadas del conocimiento.</w:t>
      </w:r>
    </w:p>
    <w:p w14:paraId="11B82B8F" w14:textId="77777777" w:rsidR="00801B30" w:rsidRPr="00AF0E73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14:paraId="616BD22E" w14:textId="77777777" w:rsidR="00801B30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AF0E73">
        <w:rPr>
          <w:rFonts w:ascii="Arial" w:eastAsia="Times New Roman" w:hAnsi="Arial" w:cs="Arial"/>
          <w:lang w:eastAsia="es-MX"/>
        </w:rPr>
        <w:t xml:space="preserve">“Aprendimos el desarrollo de microcircuitos electrónicos a partir de un microcontrolador, el uso de cortadoras láser y la utilización de impresoras 3D ubicamos un problema en el Bosque La Primavera y a través de estas herramientas tratamos de resolverlo”, comentó García Ramírez, quien desarrolló un proyecto que busca generar composta que colabore a la rehabilitación del Bosque. </w:t>
      </w:r>
    </w:p>
    <w:p w14:paraId="006B28A0" w14:textId="77777777" w:rsidR="00801B30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14:paraId="2A02238B" w14:textId="77777777" w:rsidR="00801B30" w:rsidRPr="00AF0E73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“</w:t>
      </w:r>
      <w:r w:rsidR="00B8091C">
        <w:rPr>
          <w:rFonts w:ascii="Arial" w:eastAsia="Times New Roman" w:hAnsi="Arial" w:cs="Arial"/>
          <w:lang w:eastAsia="es-MX"/>
        </w:rPr>
        <w:t>N</w:t>
      </w:r>
      <w:r>
        <w:rPr>
          <w:rFonts w:ascii="Arial" w:eastAsia="Times New Roman" w:hAnsi="Arial" w:cs="Arial"/>
          <w:lang w:eastAsia="es-MX"/>
        </w:rPr>
        <w:t xml:space="preserve">osotros que desarrollamos proyectos de ciencia, hemos tenido carencias en cuanto a equipamiento. El año pasado utilizamos las impresoras 3D del Campus Party y fue toda una experiencia </w:t>
      </w:r>
      <w:r w:rsidR="00B8091C">
        <w:rPr>
          <w:rFonts w:ascii="Arial" w:eastAsia="Times New Roman" w:hAnsi="Arial" w:cs="Arial"/>
          <w:lang w:eastAsia="es-MX"/>
        </w:rPr>
        <w:t xml:space="preserve">con </w:t>
      </w:r>
      <w:r>
        <w:rPr>
          <w:rFonts w:ascii="Arial" w:eastAsia="Times New Roman" w:hAnsi="Arial" w:cs="Arial"/>
          <w:lang w:eastAsia="es-MX"/>
        </w:rPr>
        <w:t xml:space="preserve">la que </w:t>
      </w:r>
      <w:r w:rsidR="00B8091C">
        <w:rPr>
          <w:rFonts w:ascii="Arial" w:eastAsia="Times New Roman" w:hAnsi="Arial" w:cs="Arial"/>
          <w:lang w:eastAsia="es-MX"/>
        </w:rPr>
        <w:t xml:space="preserve">quedamos </w:t>
      </w:r>
      <w:r>
        <w:rPr>
          <w:rFonts w:ascii="Arial" w:eastAsia="Times New Roman" w:hAnsi="Arial" w:cs="Arial"/>
          <w:lang w:eastAsia="es-MX"/>
        </w:rPr>
        <w:t xml:space="preserve">encantados. Por ello, cualquier </w:t>
      </w:r>
      <w:r w:rsidR="00DE6CF0">
        <w:rPr>
          <w:rFonts w:ascii="Arial" w:eastAsia="Times New Roman" w:hAnsi="Arial" w:cs="Arial"/>
          <w:lang w:eastAsia="es-MX"/>
        </w:rPr>
        <w:t xml:space="preserve">trabajo </w:t>
      </w:r>
      <w:r>
        <w:rPr>
          <w:rFonts w:ascii="Arial" w:eastAsia="Times New Roman" w:hAnsi="Arial" w:cs="Arial"/>
          <w:lang w:eastAsia="es-MX"/>
        </w:rPr>
        <w:t xml:space="preserve">que queramos realizar relacionado con la tecnología, será posible a partir de los Laboratorios”, dijo García Ramírez. </w:t>
      </w:r>
    </w:p>
    <w:p w14:paraId="2F1A65CA" w14:textId="77777777" w:rsidR="00801B30" w:rsidRPr="00AF0E73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14:paraId="22BFB0A4" w14:textId="77777777" w:rsidR="00801B30" w:rsidRPr="00AF0E73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AF0E73">
        <w:rPr>
          <w:rFonts w:ascii="Arial" w:eastAsia="Times New Roman" w:hAnsi="Arial" w:cs="Arial"/>
          <w:lang w:eastAsia="es-MX"/>
        </w:rPr>
        <w:t xml:space="preserve">Como parte del </w:t>
      </w:r>
      <w:r w:rsidR="00B8091C">
        <w:rPr>
          <w:rFonts w:ascii="Arial" w:eastAsia="Times New Roman" w:hAnsi="Arial" w:cs="Arial"/>
          <w:lang w:eastAsia="es-MX"/>
        </w:rPr>
        <w:t>C</w:t>
      </w:r>
      <w:r w:rsidRPr="00AF0E73">
        <w:rPr>
          <w:rFonts w:ascii="Arial" w:eastAsia="Times New Roman" w:hAnsi="Arial" w:cs="Arial"/>
          <w:lang w:eastAsia="es-MX"/>
        </w:rPr>
        <w:t xml:space="preserve">urso, el día jueves estuvieron en el </w:t>
      </w:r>
      <w:r w:rsidRPr="00AF0E73">
        <w:rPr>
          <w:rFonts w:ascii="Arial" w:hAnsi="Arial" w:cs="Arial"/>
        </w:rPr>
        <w:t xml:space="preserve">Laboratorio de Fabricación Digital en la Preparatoria 20 y el viernes mostraron sus proyectos en el Laboratorio Imagina del SUV, donde estuvo presente </w:t>
      </w:r>
      <w:r w:rsidRPr="001E49CB">
        <w:rPr>
          <w:rFonts w:ascii="Arial" w:eastAsia="Times New Roman" w:hAnsi="Arial" w:cs="Arial"/>
          <w:lang w:eastAsia="es-MX"/>
        </w:rPr>
        <w:t xml:space="preserve">el </w:t>
      </w:r>
      <w:r w:rsidRPr="00AF0E73">
        <w:rPr>
          <w:rFonts w:ascii="Arial" w:eastAsia="Times New Roman" w:hAnsi="Arial" w:cs="Arial"/>
          <w:lang w:eastAsia="es-MX"/>
        </w:rPr>
        <w:t>doctor</w:t>
      </w:r>
      <w:r w:rsidRPr="001E49CB">
        <w:rPr>
          <w:rFonts w:ascii="Arial" w:eastAsia="Times New Roman" w:hAnsi="Arial" w:cs="Arial"/>
          <w:lang w:eastAsia="es-MX"/>
        </w:rPr>
        <w:t xml:space="preserve"> Toshimasa Yamanaka, prestigiado investigador en diseño industrial y neurociencias de la Universidad de Tsukuba, </w:t>
      </w:r>
      <w:r w:rsidRPr="00AF0E73">
        <w:rPr>
          <w:rFonts w:ascii="Arial" w:eastAsia="Times New Roman" w:hAnsi="Arial" w:cs="Arial"/>
          <w:lang w:eastAsia="es-MX"/>
        </w:rPr>
        <w:t xml:space="preserve">en </w:t>
      </w:r>
      <w:r w:rsidRPr="001E49CB">
        <w:rPr>
          <w:rFonts w:ascii="Arial" w:eastAsia="Times New Roman" w:hAnsi="Arial" w:cs="Arial"/>
          <w:lang w:eastAsia="es-MX"/>
        </w:rPr>
        <w:t>Japón.</w:t>
      </w:r>
    </w:p>
    <w:p w14:paraId="2EE852E4" w14:textId="77777777" w:rsidR="00801B30" w:rsidRPr="00AF0E73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14:paraId="21C0C5B7" w14:textId="77777777" w:rsidR="00801B30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AF0E73">
        <w:rPr>
          <w:rFonts w:ascii="Arial" w:eastAsia="Times New Roman" w:hAnsi="Arial" w:cs="Arial"/>
          <w:lang w:eastAsia="es-MX"/>
        </w:rPr>
        <w:t>Este domingo, los ocho</w:t>
      </w:r>
      <w:r w:rsidRPr="001E49CB">
        <w:rPr>
          <w:rFonts w:ascii="Arial" w:eastAsia="Times New Roman" w:hAnsi="Arial" w:cs="Arial"/>
          <w:lang w:eastAsia="es-MX"/>
        </w:rPr>
        <w:t xml:space="preserve"> profesores partirán al Transformative Learning Technologies Lab (TLTL) del Posgrado de Educació</w:t>
      </w:r>
      <w:r w:rsidRPr="00AF0E73">
        <w:rPr>
          <w:rFonts w:ascii="Arial" w:eastAsia="Times New Roman" w:hAnsi="Arial" w:cs="Arial"/>
          <w:lang w:eastAsia="es-MX"/>
        </w:rPr>
        <w:t xml:space="preserve">n de la Universidad de Stanford, </w:t>
      </w:r>
      <w:r w:rsidRPr="001E49CB">
        <w:rPr>
          <w:rFonts w:ascii="Arial" w:eastAsia="Times New Roman" w:hAnsi="Arial" w:cs="Arial"/>
          <w:lang w:eastAsia="es-MX"/>
        </w:rPr>
        <w:t>en donde serán entrenados del 13 al 17 de febrero en la gestión de l</w:t>
      </w:r>
      <w:r w:rsidRPr="00AF0E73">
        <w:rPr>
          <w:rFonts w:ascii="Arial" w:eastAsia="Times New Roman" w:hAnsi="Arial" w:cs="Arial"/>
          <w:lang w:eastAsia="es-MX"/>
        </w:rPr>
        <w:t xml:space="preserve">as redes de fabricación digital. </w:t>
      </w:r>
    </w:p>
    <w:p w14:paraId="7B6DC73E" w14:textId="77777777" w:rsidR="00801B30" w:rsidRDefault="00801B30" w:rsidP="00801B30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14:paraId="3D81A234" w14:textId="77777777" w:rsidR="001A4CEA" w:rsidRDefault="00801B30" w:rsidP="00801B30">
      <w:pPr>
        <w:spacing w:line="360" w:lineRule="auto"/>
        <w:jc w:val="both"/>
      </w:pPr>
      <w:r w:rsidRPr="00AF0E73">
        <w:rPr>
          <w:rFonts w:ascii="Arial" w:eastAsia="Times New Roman" w:hAnsi="Arial" w:cs="Arial"/>
          <w:lang w:eastAsia="es-MX"/>
        </w:rPr>
        <w:t xml:space="preserve">Además de García Ramírez y Sanabria Zepeda, </w:t>
      </w:r>
      <w:r w:rsidR="00B8091C">
        <w:rPr>
          <w:rFonts w:ascii="Arial" w:eastAsia="Times New Roman" w:hAnsi="Arial" w:cs="Arial"/>
          <w:lang w:eastAsia="es-MX"/>
        </w:rPr>
        <w:t>lo</w:t>
      </w:r>
      <w:r w:rsidR="00B8091C" w:rsidRPr="00AF0E73">
        <w:rPr>
          <w:rFonts w:ascii="Arial" w:eastAsia="Times New Roman" w:hAnsi="Arial" w:cs="Arial"/>
          <w:lang w:eastAsia="es-MX"/>
        </w:rPr>
        <w:t xml:space="preserve">s </w:t>
      </w:r>
      <w:r w:rsidR="00B8091C">
        <w:rPr>
          <w:rFonts w:ascii="Arial" w:eastAsia="Times New Roman" w:hAnsi="Arial" w:cs="Arial"/>
          <w:lang w:eastAsia="es-MX"/>
        </w:rPr>
        <w:t xml:space="preserve">participantes en el Curso </w:t>
      </w:r>
      <w:r w:rsidR="00922F78">
        <w:rPr>
          <w:rFonts w:ascii="Arial" w:eastAsia="Times New Roman" w:hAnsi="Arial" w:cs="Arial"/>
          <w:lang w:eastAsia="es-MX"/>
        </w:rPr>
        <w:t>fueron</w:t>
      </w:r>
      <w:r w:rsidRPr="00AF0E73">
        <w:rPr>
          <w:rFonts w:ascii="Arial" w:eastAsia="Times New Roman" w:hAnsi="Arial" w:cs="Arial"/>
          <w:lang w:eastAsia="es-MX"/>
        </w:rPr>
        <w:t xml:space="preserve">: </w:t>
      </w:r>
      <w:r w:rsidRPr="001E49CB">
        <w:rPr>
          <w:rFonts w:ascii="Arial" w:eastAsia="Times New Roman" w:hAnsi="Arial" w:cs="Arial"/>
          <w:lang w:eastAsia="es-MX"/>
        </w:rPr>
        <w:t>Juan Manuel Álvarez Becerra</w:t>
      </w:r>
      <w:r w:rsidRPr="00AF0E73">
        <w:rPr>
          <w:rFonts w:ascii="Arial" w:eastAsia="Times New Roman" w:hAnsi="Arial" w:cs="Arial"/>
          <w:lang w:eastAsia="es-MX"/>
        </w:rPr>
        <w:t xml:space="preserve">, de la Dirección de Tecnologías del SUV; doctora </w:t>
      </w:r>
      <w:r w:rsidRPr="001E49CB">
        <w:rPr>
          <w:rFonts w:ascii="Arial" w:eastAsia="Times New Roman" w:hAnsi="Arial" w:cs="Arial"/>
          <w:lang w:eastAsia="es-MX"/>
        </w:rPr>
        <w:t>Laura Rebeca Mateos Morfín</w:t>
      </w:r>
      <w:r w:rsidRPr="00AF0E73">
        <w:rPr>
          <w:rFonts w:ascii="Arial" w:eastAsia="Times New Roman" w:hAnsi="Arial" w:cs="Arial"/>
          <w:lang w:eastAsia="es-MX"/>
        </w:rPr>
        <w:t xml:space="preserve">, del </w:t>
      </w:r>
      <w:r w:rsidRPr="00AF0E73">
        <w:rPr>
          <w:rStyle w:val="Enfasis"/>
          <w:rFonts w:ascii="Arial" w:hAnsi="Arial" w:cs="Arial"/>
          <w:bCs/>
          <w:i w:val="0"/>
          <w:iCs w:val="0"/>
          <w:shd w:val="clear" w:color="auto" w:fill="FFFFFF"/>
        </w:rPr>
        <w:t xml:space="preserve">Instituto de Gestión del Conocimiento y del Aprendizaje en </w:t>
      </w:r>
      <w:r w:rsidRPr="00AF0E73">
        <w:rPr>
          <w:rStyle w:val="Enfasis"/>
          <w:rFonts w:ascii="Arial" w:hAnsi="Arial" w:cs="Arial"/>
          <w:bCs/>
          <w:i w:val="0"/>
          <w:iCs w:val="0"/>
          <w:shd w:val="clear" w:color="auto" w:fill="FFFFFF"/>
        </w:rPr>
        <w:lastRenderedPageBreak/>
        <w:t>Ambientes Virtuales</w:t>
      </w:r>
      <w:r w:rsidRPr="00AF0E73">
        <w:rPr>
          <w:rStyle w:val="apple-converted-space"/>
          <w:rFonts w:ascii="Arial" w:hAnsi="Arial" w:cs="Arial"/>
          <w:shd w:val="clear" w:color="auto" w:fill="FFFFFF"/>
        </w:rPr>
        <w:t xml:space="preserve"> (IGCAAV); y por el mismo instituto, </w:t>
      </w:r>
      <w:r w:rsidRPr="001E49CB">
        <w:rPr>
          <w:rFonts w:ascii="Arial" w:eastAsia="Times New Roman" w:hAnsi="Arial" w:cs="Arial"/>
          <w:lang w:eastAsia="es-MX"/>
        </w:rPr>
        <w:t>Gerardo Alberto Varela Navarro</w:t>
      </w:r>
      <w:r w:rsidRPr="00AF0E73">
        <w:rPr>
          <w:rFonts w:ascii="Arial" w:eastAsia="Times New Roman" w:hAnsi="Arial" w:cs="Arial"/>
          <w:lang w:eastAsia="es-MX"/>
        </w:rPr>
        <w:t xml:space="preserve">. Por parte del SEMS, </w:t>
      </w:r>
      <w:r w:rsidRPr="001E49CB">
        <w:rPr>
          <w:rFonts w:ascii="Arial" w:eastAsia="Times New Roman" w:hAnsi="Arial" w:cs="Arial"/>
          <w:lang w:eastAsia="es-MX"/>
        </w:rPr>
        <w:t>Rosa Isela Zambrano Muñoz</w:t>
      </w:r>
      <w:r w:rsidRPr="00AF0E73">
        <w:rPr>
          <w:rFonts w:ascii="Arial" w:eastAsia="Times New Roman" w:hAnsi="Arial" w:cs="Arial"/>
          <w:lang w:eastAsia="es-MX"/>
        </w:rPr>
        <w:t xml:space="preserve">, </w:t>
      </w:r>
      <w:r w:rsidRPr="001E49CB">
        <w:rPr>
          <w:rFonts w:ascii="Arial" w:eastAsia="Times New Roman" w:hAnsi="Arial" w:cs="Arial"/>
          <w:lang w:eastAsia="es-MX"/>
        </w:rPr>
        <w:t>Arturo García de Hoyos</w:t>
      </w:r>
      <w:r w:rsidRPr="00AF0E73">
        <w:rPr>
          <w:rFonts w:ascii="Arial" w:eastAsia="Times New Roman" w:hAnsi="Arial" w:cs="Arial"/>
          <w:lang w:eastAsia="es-MX"/>
        </w:rPr>
        <w:t xml:space="preserve"> y </w:t>
      </w:r>
      <w:r w:rsidRPr="001E49CB">
        <w:rPr>
          <w:rFonts w:ascii="Arial" w:eastAsia="Times New Roman" w:hAnsi="Arial" w:cs="Arial"/>
          <w:lang w:eastAsia="es-MX"/>
        </w:rPr>
        <w:t>María Luisa Cruz Díaz</w:t>
      </w:r>
      <w:r w:rsidRPr="00AF0E73">
        <w:rPr>
          <w:rFonts w:ascii="Arial" w:eastAsia="Times New Roman" w:hAnsi="Arial" w:cs="Arial"/>
          <w:lang w:eastAsia="es-MX"/>
        </w:rPr>
        <w:t>.</w:t>
      </w:r>
    </w:p>
    <w:bookmarkEnd w:id="0"/>
    <w:sectPr w:rsidR="001A4CEA">
      <w:headerReference w:type="default" r:id="rId8"/>
      <w:footerReference w:type="default" r:id="rId9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719D0" w14:textId="77777777" w:rsidR="00CA1A36" w:rsidRDefault="00CA1A36">
      <w:r>
        <w:separator/>
      </w:r>
    </w:p>
  </w:endnote>
  <w:endnote w:type="continuationSeparator" w:id="0">
    <w:p w14:paraId="5C74ABBC" w14:textId="77777777" w:rsidR="00CA1A36" w:rsidRDefault="00CA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1A858" w14:textId="77777777" w:rsidR="001A4CEA" w:rsidRDefault="001A4CEA">
    <w:pPr>
      <w:pStyle w:val="Cabeceraypi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86CC0" w14:textId="77777777" w:rsidR="00CA1A36" w:rsidRDefault="00CA1A36">
      <w:r>
        <w:separator/>
      </w:r>
    </w:p>
  </w:footnote>
  <w:footnote w:type="continuationSeparator" w:id="0">
    <w:p w14:paraId="0341D6F1" w14:textId="77777777" w:rsidR="00CA1A36" w:rsidRDefault="00CA1A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FFECC" w14:textId="77777777" w:rsidR="001A4CEA" w:rsidRDefault="007E4B41">
    <w:pPr>
      <w:pStyle w:val="Encabezado"/>
    </w:pPr>
    <w:r>
      <w:rPr>
        <w:noProof/>
        <w:lang w:val="es-ES"/>
      </w:rPr>
      <w:drawing>
        <wp:anchor distT="152400" distB="152400" distL="152400" distR="152400" simplePos="0" relativeHeight="251658240" behindDoc="1" locked="0" layoutInCell="1" allowOverlap="1" wp14:anchorId="647A4A13" wp14:editId="4278AEE4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6605"/>
    <w:multiLevelType w:val="multilevel"/>
    <w:tmpl w:val="2E66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95D36"/>
    <w:multiLevelType w:val="multilevel"/>
    <w:tmpl w:val="3B68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ms99">
    <w15:presenceInfo w15:providerId="None" w15:userId="sems99"/>
  </w15:person>
  <w15:person w15:author="Soporte">
    <w15:presenceInfo w15:providerId="None" w15:userId="Sopor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EA"/>
    <w:rsid w:val="000800FD"/>
    <w:rsid w:val="0013107D"/>
    <w:rsid w:val="001A4CEA"/>
    <w:rsid w:val="001B59C1"/>
    <w:rsid w:val="001F5486"/>
    <w:rsid w:val="00235A25"/>
    <w:rsid w:val="002942A5"/>
    <w:rsid w:val="002C0BD6"/>
    <w:rsid w:val="003260D5"/>
    <w:rsid w:val="00355277"/>
    <w:rsid w:val="003704F2"/>
    <w:rsid w:val="00497250"/>
    <w:rsid w:val="004A074B"/>
    <w:rsid w:val="004E31E0"/>
    <w:rsid w:val="00561126"/>
    <w:rsid w:val="00583E49"/>
    <w:rsid w:val="005E18B1"/>
    <w:rsid w:val="007E4B41"/>
    <w:rsid w:val="007E76C0"/>
    <w:rsid w:val="00801B30"/>
    <w:rsid w:val="00922F78"/>
    <w:rsid w:val="009B10AC"/>
    <w:rsid w:val="00B8091C"/>
    <w:rsid w:val="00C51C73"/>
    <w:rsid w:val="00CA1A36"/>
    <w:rsid w:val="00DB0DE0"/>
    <w:rsid w:val="00DE2389"/>
    <w:rsid w:val="00DE6CF0"/>
    <w:rsid w:val="00E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11F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apple-converted-space">
    <w:name w:val="apple-converted-space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NormalWeb">
    <w:name w:val="Normal (Web)"/>
    <w:basedOn w:val="Normal"/>
    <w:uiPriority w:val="99"/>
    <w:unhideWhenUsed/>
    <w:rsid w:val="005E18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eastAsia="es-MX"/>
    </w:rPr>
  </w:style>
  <w:style w:type="paragraph" w:styleId="Prrafodelista">
    <w:name w:val="List Paragraph"/>
    <w:basedOn w:val="Normal"/>
    <w:uiPriority w:val="34"/>
    <w:qFormat/>
    <w:rsid w:val="007E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Enfasis">
    <w:name w:val="Emphasis"/>
    <w:basedOn w:val="Fuentedeprrafopredeter"/>
    <w:uiPriority w:val="20"/>
    <w:qFormat/>
    <w:rsid w:val="00801B3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238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389"/>
    <w:rPr>
      <w:rFonts w:ascii="Lucida Grande" w:hAnsi="Lucida Grande" w:cs="Lucida Grande"/>
      <w:sz w:val="18"/>
      <w:szCs w:val="18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apple-converted-space">
    <w:name w:val="apple-converted-space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NormalWeb">
    <w:name w:val="Normal (Web)"/>
    <w:basedOn w:val="Normal"/>
    <w:uiPriority w:val="99"/>
    <w:unhideWhenUsed/>
    <w:rsid w:val="005E18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eastAsia="es-MX"/>
    </w:rPr>
  </w:style>
  <w:style w:type="paragraph" w:styleId="Prrafodelista">
    <w:name w:val="List Paragraph"/>
    <w:basedOn w:val="Normal"/>
    <w:uiPriority w:val="34"/>
    <w:qFormat/>
    <w:rsid w:val="007E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Enfasis">
    <w:name w:val="Emphasis"/>
    <w:basedOn w:val="Fuentedeprrafopredeter"/>
    <w:uiPriority w:val="20"/>
    <w:qFormat/>
    <w:rsid w:val="00801B3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238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389"/>
    <w:rPr>
      <w:rFonts w:ascii="Lucida Grande" w:hAnsi="Lucida Grande" w:cs="Lucida Grande"/>
      <w:sz w:val="18"/>
      <w:szCs w:val="18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548</Words>
  <Characters>3019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Aceves Velazquez, Nancy Wendy</dc:creator>
  <cp:lastModifiedBy>Veronica Alcala Garcia</cp:lastModifiedBy>
  <cp:revision>19</cp:revision>
  <dcterms:created xsi:type="dcterms:W3CDTF">2017-02-10T22:16:00Z</dcterms:created>
  <dcterms:modified xsi:type="dcterms:W3CDTF">2017-02-10T22:51:00Z</dcterms:modified>
</cp:coreProperties>
</file>