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65E80" w14:textId="77777777" w:rsidR="0094798B" w:rsidRPr="004173E2" w:rsidRDefault="0094798B" w:rsidP="0094798B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bookmarkStart w:id="0" w:name="_GoBack"/>
      <w:r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Boletín Informativo No.</w:t>
      </w:r>
      <w:r w:rsidR="009A2E07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545</w:t>
      </w:r>
    </w:p>
    <w:p w14:paraId="0134554E" w14:textId="77777777" w:rsidR="0094798B" w:rsidRPr="004173E2" w:rsidRDefault="0094798B" w:rsidP="0094798B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Víctor Rivera</w:t>
      </w:r>
    </w:p>
    <w:p w14:paraId="4FB94E1A" w14:textId="77777777" w:rsidR="0094798B" w:rsidRPr="004173E2" w:rsidRDefault="002C6DC3" w:rsidP="0094798B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Jueves</w:t>
      </w:r>
      <w:r w:rsidR="00F15B15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</w:t>
      </w:r>
      <w:r w:rsidR="0078784F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23</w:t>
      </w:r>
      <w:r w:rsidR="00F15B15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de noviembre</w:t>
      </w:r>
      <w:r w:rsidR="0094798B"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de 2017</w:t>
      </w:r>
    </w:p>
    <w:p w14:paraId="12F62134" w14:textId="77777777" w:rsidR="0094798B" w:rsidRPr="004173E2" w:rsidRDefault="0078784F" w:rsidP="0094798B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Guadalajara</w:t>
      </w:r>
      <w:r w:rsidR="0094798B"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, Jalisco</w:t>
      </w:r>
    </w:p>
    <w:p w14:paraId="07647A19" w14:textId="77777777" w:rsidR="0094798B" w:rsidRPr="00472A3F" w:rsidRDefault="0094798B" w:rsidP="0094798B">
      <w:pPr>
        <w:pStyle w:val="Sinespaciado"/>
        <w:jc w:val="right"/>
        <w:rPr>
          <w:rFonts w:ascii="Arial" w:hAnsi="Arial"/>
          <w:color w:val="auto"/>
          <w:sz w:val="20"/>
          <w:szCs w:val="20"/>
          <w:lang w:eastAsia="es-ES"/>
        </w:rPr>
      </w:pPr>
      <w:r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Fotografía:</w:t>
      </w:r>
      <w:r w:rsidR="009A2E07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Coordinación de Apoyos Académicos</w:t>
      </w:r>
    </w:p>
    <w:p w14:paraId="34ACB905" w14:textId="77777777" w:rsidR="0094798B" w:rsidRDefault="0094798B" w:rsidP="0094798B">
      <w:pPr>
        <w:pStyle w:val="Cuerpo"/>
        <w:spacing w:line="360" w:lineRule="auto"/>
        <w:jc w:val="center"/>
        <w:rPr>
          <w:rFonts w:ascii="Arial" w:hAnsi="Arial" w:cs="Arial"/>
          <w:b/>
        </w:rPr>
      </w:pPr>
    </w:p>
    <w:p w14:paraId="6142C789" w14:textId="77777777" w:rsidR="0094798B" w:rsidRPr="0094798B" w:rsidRDefault="0078784F" w:rsidP="0094798B">
      <w:pPr>
        <w:pStyle w:val="Cuerpo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Triunfan bachilleres del SEMS en Olimpiadas de Matemáticas</w:t>
      </w:r>
      <w:r w:rsidR="00DD3C2F">
        <w:rPr>
          <w:rFonts w:ascii="Arial" w:hAnsi="Arial" w:cs="Arial"/>
          <w:b/>
        </w:rPr>
        <w:t xml:space="preserve"> </w:t>
      </w:r>
      <w:r w:rsidR="002C6DC3">
        <w:rPr>
          <w:rFonts w:ascii="Arial" w:hAnsi="Arial" w:cs="Arial"/>
          <w:b/>
        </w:rPr>
        <w:t xml:space="preserve"> </w:t>
      </w:r>
    </w:p>
    <w:p w14:paraId="59EDC0FD" w14:textId="77777777" w:rsidR="0094798B" w:rsidRDefault="006F3A07" w:rsidP="0094798B">
      <w:pPr>
        <w:pStyle w:val="Cuerp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Los estudiantes están en capacitación constante desde el nivel básico</w:t>
      </w:r>
    </w:p>
    <w:p w14:paraId="11118B2C" w14:textId="77777777" w:rsidR="0094798B" w:rsidRDefault="0094798B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6914C19E" w14:textId="77777777" w:rsidR="00AC1820" w:rsidRDefault="00AC1820" w:rsidP="00C70779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 5 al 10 de noviembre pasados, se llevó a cabo el </w:t>
      </w:r>
      <w:r w:rsidR="00FB3B1C" w:rsidRPr="00FB3B1C">
        <w:rPr>
          <w:rFonts w:ascii="Arial" w:hAnsi="Arial" w:cs="Arial"/>
        </w:rPr>
        <w:t>31.º</w:t>
      </w:r>
      <w:r>
        <w:rPr>
          <w:rFonts w:ascii="Arial" w:hAnsi="Arial" w:cs="Arial"/>
        </w:rPr>
        <w:t xml:space="preserve"> Concurso Nacional de la Olimpiada Mexicana de Matemáticas, en el municipio de Santiago, Nuevo León, donde seis estudiantes del nivel medio superior de Jalisco estuvieron entre los primeros lugares y dos de ellos, forman parte del Sistema de Educación Media Superior (SEMS).</w:t>
      </w:r>
    </w:p>
    <w:p w14:paraId="5C54B1CC" w14:textId="77777777" w:rsidR="0082293E" w:rsidRDefault="0082293E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3835D26D" w14:textId="77777777" w:rsidR="00DD3C2F" w:rsidRPr="00AF1A33" w:rsidRDefault="00AC1820" w:rsidP="00C70779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trata de Diego Oswaldo Aceves </w:t>
      </w:r>
      <w:proofErr w:type="spellStart"/>
      <w:r>
        <w:rPr>
          <w:rFonts w:ascii="Arial" w:hAnsi="Arial" w:cs="Arial"/>
        </w:rPr>
        <w:t>Aldrete</w:t>
      </w:r>
      <w:proofErr w:type="spellEnd"/>
      <w:r>
        <w:rPr>
          <w:rFonts w:ascii="Arial" w:hAnsi="Arial" w:cs="Arial"/>
        </w:rPr>
        <w:t>, alumno de la Preparatoria de Tepatitlán y Jorge Andrés González García, de la de Chapala, de la Universidad de Guadalajara (</w:t>
      </w:r>
      <w:proofErr w:type="spellStart"/>
      <w:r>
        <w:rPr>
          <w:rFonts w:ascii="Arial" w:hAnsi="Arial" w:cs="Arial"/>
        </w:rPr>
        <w:t>UdeG</w:t>
      </w:r>
      <w:proofErr w:type="spellEnd"/>
      <w:r>
        <w:rPr>
          <w:rFonts w:ascii="Arial" w:hAnsi="Arial" w:cs="Arial"/>
        </w:rPr>
        <w:t>), ambos ganadores del tercer lugar del certamen</w:t>
      </w:r>
      <w:r w:rsidR="00B01D2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donde asisten los estudiantes más destacados en la materia de todos los estados de la república.</w:t>
      </w:r>
    </w:p>
    <w:p w14:paraId="03D667FB" w14:textId="77777777" w:rsidR="00C96757" w:rsidRDefault="00C96757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535FCD7E" w14:textId="77777777" w:rsidR="00C96757" w:rsidRDefault="004E5755" w:rsidP="00C70779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Jorge Andrés González García explicó que la Preparatoria de Chapala ha influido de manera positiva a lo largo de su vida porque desde la infancia él se ha involucrado en los grupos de Matemáticas que se ofrecen en el plantel del SEMS y ahora que es alumno del primer semestre, desea seguir en preparación para alcanzar representaciones internacionales.</w:t>
      </w:r>
    </w:p>
    <w:p w14:paraId="1D5B354A" w14:textId="77777777" w:rsidR="004E5755" w:rsidRDefault="004E5755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4F181B8B" w14:textId="77777777" w:rsidR="004E5755" w:rsidRDefault="004E5755" w:rsidP="00C70779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“He aprendido mucho gracias al trabajo que hace en la región la </w:t>
      </w:r>
      <w:proofErr w:type="spellStart"/>
      <w:r>
        <w:rPr>
          <w:rFonts w:ascii="Arial" w:hAnsi="Arial" w:cs="Arial"/>
        </w:rPr>
        <w:t>UdeG</w:t>
      </w:r>
      <w:proofErr w:type="spellEnd"/>
      <w:r>
        <w:rPr>
          <w:rFonts w:ascii="Arial" w:hAnsi="Arial" w:cs="Arial"/>
        </w:rPr>
        <w:t xml:space="preserve">, del equipo que he formado parte desde la infancia han salido grandes profesionistas y eso </w:t>
      </w:r>
      <w:r w:rsidR="0083709A">
        <w:rPr>
          <w:rFonts w:ascii="Arial" w:hAnsi="Arial" w:cs="Arial"/>
        </w:rPr>
        <w:t xml:space="preserve">te </w:t>
      </w:r>
      <w:r>
        <w:rPr>
          <w:rFonts w:ascii="Arial" w:hAnsi="Arial" w:cs="Arial"/>
        </w:rPr>
        <w:t xml:space="preserve">motiva, porque te das cuenta </w:t>
      </w:r>
      <w:r w:rsidR="0083709A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todo lo que puedes alcanzar. Me gustaría estudiar alguna carrera ligada a la economía o las finanzas y creo que buscaré opciones en Guadalajara o en el extranjero. La gran parte de mi conocimiento y logros se los debo a mi </w:t>
      </w:r>
      <w:r w:rsidR="0083709A">
        <w:rPr>
          <w:rFonts w:ascii="Arial" w:hAnsi="Arial" w:cs="Arial"/>
        </w:rPr>
        <w:t>P</w:t>
      </w:r>
      <w:r>
        <w:rPr>
          <w:rFonts w:ascii="Arial" w:hAnsi="Arial" w:cs="Arial"/>
        </w:rPr>
        <w:t>reparatoria”, explicó el bachiller.</w:t>
      </w:r>
    </w:p>
    <w:p w14:paraId="6AE57E28" w14:textId="77777777" w:rsidR="004E5755" w:rsidRDefault="004E5755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0125BC7F" w14:textId="77777777" w:rsidR="006F3A07" w:rsidRDefault="004E5755" w:rsidP="00C70779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Cabe señalar que los dos estudiantes </w:t>
      </w:r>
      <w:r w:rsidR="00514EA3">
        <w:rPr>
          <w:rFonts w:ascii="Arial" w:hAnsi="Arial" w:cs="Arial"/>
        </w:rPr>
        <w:t xml:space="preserve">participaron en la XXVIII Olimpiada Universitaria de Matemáticas, que organiza la </w:t>
      </w:r>
      <w:proofErr w:type="spellStart"/>
      <w:r w:rsidR="00514EA3">
        <w:rPr>
          <w:rFonts w:ascii="Arial" w:hAnsi="Arial" w:cs="Arial"/>
        </w:rPr>
        <w:t>UdeG</w:t>
      </w:r>
      <w:proofErr w:type="spellEnd"/>
      <w:r w:rsidR="00514EA3">
        <w:rPr>
          <w:rFonts w:ascii="Arial" w:hAnsi="Arial" w:cs="Arial"/>
        </w:rPr>
        <w:t xml:space="preserve"> y el SEMS, </w:t>
      </w:r>
      <w:r w:rsidR="006E041C">
        <w:rPr>
          <w:rFonts w:ascii="Arial" w:hAnsi="Arial" w:cs="Arial"/>
        </w:rPr>
        <w:t>en donde</w:t>
      </w:r>
      <w:r w:rsidR="00514EA3">
        <w:rPr>
          <w:rFonts w:ascii="Arial" w:hAnsi="Arial" w:cs="Arial"/>
        </w:rPr>
        <w:t xml:space="preserve"> fueron parte </w:t>
      </w:r>
      <w:r w:rsidR="00A4643A">
        <w:rPr>
          <w:rFonts w:ascii="Arial" w:hAnsi="Arial" w:cs="Arial"/>
        </w:rPr>
        <w:t xml:space="preserve">del grupo </w:t>
      </w:r>
      <w:r w:rsidR="00514EA3">
        <w:rPr>
          <w:rFonts w:ascii="Arial" w:hAnsi="Arial" w:cs="Arial"/>
        </w:rPr>
        <w:t xml:space="preserve">de jóvenes que obtuvieron el primer lugar. </w:t>
      </w:r>
    </w:p>
    <w:p w14:paraId="1FBD0046" w14:textId="77777777" w:rsidR="006F3A07" w:rsidRDefault="006F3A07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30C03062" w14:textId="77777777" w:rsidR="004E5755" w:rsidRDefault="00514EA3" w:rsidP="00C70779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 de que participaron este año en la competencia </w:t>
      </w:r>
      <w:proofErr w:type="spellStart"/>
      <w:r>
        <w:rPr>
          <w:rFonts w:ascii="Arial" w:hAnsi="Arial" w:cs="Arial"/>
        </w:rPr>
        <w:t>Robomath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Challenge</w:t>
      </w:r>
      <w:proofErr w:type="spellEnd"/>
      <w:r>
        <w:rPr>
          <w:rFonts w:ascii="Arial" w:hAnsi="Arial" w:cs="Arial"/>
        </w:rPr>
        <w:t>,</w:t>
      </w:r>
      <w:r w:rsidR="006F3A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organizad</w:t>
      </w:r>
      <w:r w:rsidR="006E041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la Secretaría de Educación Jalisco (SEJ)</w:t>
      </w:r>
      <w:r w:rsidR="006F3A07">
        <w:rPr>
          <w:rFonts w:ascii="Arial" w:hAnsi="Arial" w:cs="Arial"/>
        </w:rPr>
        <w:t xml:space="preserve">, cuando cursaban el tercer semestre de secundaria </w:t>
      </w:r>
      <w:r>
        <w:rPr>
          <w:rFonts w:ascii="Arial" w:hAnsi="Arial" w:cs="Arial"/>
        </w:rPr>
        <w:t>y fueron ganadores de un viaje a la Administración Nacional de</w:t>
      </w:r>
      <w:r w:rsidR="00024AB2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 xml:space="preserve"> Aeronáutica y </w:t>
      </w:r>
      <w:r w:rsidR="00024AB2">
        <w:rPr>
          <w:rFonts w:ascii="Arial" w:hAnsi="Arial" w:cs="Arial"/>
        </w:rPr>
        <w:t>d</w:t>
      </w:r>
      <w:r>
        <w:rPr>
          <w:rFonts w:ascii="Arial" w:hAnsi="Arial" w:cs="Arial"/>
        </w:rPr>
        <w:t>el Espacio</w:t>
      </w:r>
      <w:r w:rsidR="00024AB2">
        <w:rPr>
          <w:rFonts w:ascii="Arial" w:hAnsi="Arial" w:cs="Arial"/>
        </w:rPr>
        <w:t xml:space="preserve"> de Estados Unidos de América</w:t>
      </w:r>
      <w:r>
        <w:rPr>
          <w:rFonts w:ascii="Arial" w:hAnsi="Arial" w:cs="Arial"/>
        </w:rPr>
        <w:t xml:space="preserve"> (NASA por sus siglas en inglés), mismo que se realizará en enero próximo.</w:t>
      </w:r>
    </w:p>
    <w:p w14:paraId="580CF25C" w14:textId="77777777" w:rsidR="004E5755" w:rsidRDefault="004E5755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03BA91F3" w14:textId="77777777" w:rsidR="00514EA3" w:rsidRDefault="00514EA3" w:rsidP="00C70779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González García añadió que una de sus metas es seguir en constante capacitación en las ciencias de pensamiento lógico estratégico, para aspirar a una mejora académica, </w:t>
      </w:r>
      <w:r w:rsidR="008913F7">
        <w:rPr>
          <w:rFonts w:ascii="Arial" w:hAnsi="Arial" w:cs="Arial"/>
        </w:rPr>
        <w:t>así como</w:t>
      </w:r>
      <w:r>
        <w:rPr>
          <w:rFonts w:ascii="Arial" w:hAnsi="Arial" w:cs="Arial"/>
        </w:rPr>
        <w:t xml:space="preserve"> oportunidades de estudio y laborales, “apenas comienzo mi etapa de </w:t>
      </w:r>
      <w:r w:rsidR="008913F7">
        <w:rPr>
          <w:rFonts w:ascii="Arial" w:hAnsi="Arial" w:cs="Arial"/>
        </w:rPr>
        <w:t xml:space="preserve">bachillerato </w:t>
      </w:r>
      <w:r>
        <w:rPr>
          <w:rFonts w:ascii="Arial" w:hAnsi="Arial" w:cs="Arial"/>
        </w:rPr>
        <w:t xml:space="preserve">y quiero sacarle el mayor provecho. También quiero capacitarme para mejorar mi inglés, ahora que tendremos la oportunidad de visitar </w:t>
      </w:r>
      <w:r w:rsidR="008913F7">
        <w:rPr>
          <w:rFonts w:ascii="Arial" w:hAnsi="Arial" w:cs="Arial"/>
        </w:rPr>
        <w:t>el vecino país del</w:t>
      </w:r>
      <w:r w:rsidR="00253788">
        <w:rPr>
          <w:rFonts w:ascii="Arial" w:hAnsi="Arial" w:cs="Arial"/>
        </w:rPr>
        <w:t xml:space="preserve"> norte</w:t>
      </w:r>
      <w:r>
        <w:rPr>
          <w:rFonts w:ascii="Arial" w:hAnsi="Arial" w:cs="Arial"/>
        </w:rPr>
        <w:t>”, comentó.</w:t>
      </w:r>
    </w:p>
    <w:p w14:paraId="277DBCE5" w14:textId="77777777" w:rsidR="00A4643A" w:rsidRDefault="00A4643A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1DC457B6" w14:textId="77777777" w:rsidR="00F70B32" w:rsidRDefault="00F70B32" w:rsidP="00C70779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más información sobre los ganadores de la Olimpiada Universitaria de Matem</w:t>
      </w:r>
      <w:r w:rsidR="00093976">
        <w:rPr>
          <w:rFonts w:ascii="Arial" w:hAnsi="Arial" w:cs="Arial"/>
        </w:rPr>
        <w:t xml:space="preserve">áticas visita el siguiente link: </w:t>
      </w:r>
      <w:r w:rsidR="00093976" w:rsidRPr="00093976">
        <w:rPr>
          <w:rFonts w:ascii="Arial" w:hAnsi="Arial" w:cs="Arial"/>
        </w:rPr>
        <w:t>http://bit.ly/2B69e4A</w:t>
      </w:r>
      <w:r w:rsidR="00C5259F">
        <w:rPr>
          <w:rFonts w:ascii="Arial" w:hAnsi="Arial" w:cs="Arial"/>
        </w:rPr>
        <w:t>.</w:t>
      </w:r>
    </w:p>
    <w:p w14:paraId="1065B5A4" w14:textId="77777777" w:rsidR="00DD3C2F" w:rsidRPr="00543AE4" w:rsidRDefault="00DD3C2F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bookmarkEnd w:id="0"/>
    <w:sectPr w:rsidR="00DD3C2F" w:rsidRPr="00543AE4">
      <w:headerReference w:type="default" r:id="rId7"/>
      <w:pgSz w:w="12240" w:h="15840"/>
      <w:pgMar w:top="2126" w:right="1327" w:bottom="1843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F72ED" w14:textId="77777777" w:rsidR="005D120B" w:rsidRDefault="005D120B">
      <w:r>
        <w:separator/>
      </w:r>
    </w:p>
  </w:endnote>
  <w:endnote w:type="continuationSeparator" w:id="0">
    <w:p w14:paraId="6536724F" w14:textId="77777777" w:rsidR="005D120B" w:rsidRDefault="005D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603DC" w14:textId="77777777" w:rsidR="005D120B" w:rsidRDefault="005D120B">
      <w:r>
        <w:separator/>
      </w:r>
    </w:p>
  </w:footnote>
  <w:footnote w:type="continuationSeparator" w:id="0">
    <w:p w14:paraId="4BFE0BFD" w14:textId="77777777" w:rsidR="005D120B" w:rsidRDefault="005D12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481E6" w14:textId="77777777" w:rsidR="00E3180D" w:rsidRDefault="00323501">
    <w:pPr>
      <w:pStyle w:val="Encabezado"/>
    </w:pPr>
    <w:r>
      <w:rPr>
        <w:noProof/>
        <w:lang w:val="es-ES" w:eastAsia="es-ES"/>
      </w:rPr>
      <w:drawing>
        <wp:anchor distT="152400" distB="152400" distL="152400" distR="152400" simplePos="0" relativeHeight="251658240" behindDoc="1" locked="0" layoutInCell="1" allowOverlap="1" wp14:anchorId="3D7163A4" wp14:editId="42085476">
          <wp:simplePos x="0" y="0"/>
          <wp:positionH relativeFrom="page">
            <wp:posOffset>-13969</wp:posOffset>
          </wp:positionH>
          <wp:positionV relativeFrom="page">
            <wp:posOffset>-20319</wp:posOffset>
          </wp:positionV>
          <wp:extent cx="7772523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ms99">
    <w15:presenceInfo w15:providerId="None" w15:userId="sems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0D"/>
    <w:rsid w:val="00022199"/>
    <w:rsid w:val="00024AB2"/>
    <w:rsid w:val="00046284"/>
    <w:rsid w:val="000548B5"/>
    <w:rsid w:val="000801B5"/>
    <w:rsid w:val="00093976"/>
    <w:rsid w:val="000B5FEB"/>
    <w:rsid w:val="00104643"/>
    <w:rsid w:val="00135801"/>
    <w:rsid w:val="001759ED"/>
    <w:rsid w:val="00213AC1"/>
    <w:rsid w:val="00253788"/>
    <w:rsid w:val="00257AF5"/>
    <w:rsid w:val="002702DB"/>
    <w:rsid w:val="002867BF"/>
    <w:rsid w:val="002960E3"/>
    <w:rsid w:val="002C61BD"/>
    <w:rsid w:val="002C6DC3"/>
    <w:rsid w:val="002D15C4"/>
    <w:rsid w:val="002F13BE"/>
    <w:rsid w:val="002F6707"/>
    <w:rsid w:val="003121E5"/>
    <w:rsid w:val="00323501"/>
    <w:rsid w:val="0032735F"/>
    <w:rsid w:val="0038321C"/>
    <w:rsid w:val="003C0215"/>
    <w:rsid w:val="003F10CA"/>
    <w:rsid w:val="00412E5D"/>
    <w:rsid w:val="00415633"/>
    <w:rsid w:val="004239E9"/>
    <w:rsid w:val="0042602E"/>
    <w:rsid w:val="00430537"/>
    <w:rsid w:val="00466E02"/>
    <w:rsid w:val="004821BF"/>
    <w:rsid w:val="004C1BF2"/>
    <w:rsid w:val="004D19F5"/>
    <w:rsid w:val="004D29BA"/>
    <w:rsid w:val="004E49A7"/>
    <w:rsid w:val="004E5755"/>
    <w:rsid w:val="00500552"/>
    <w:rsid w:val="00502301"/>
    <w:rsid w:val="00514EA3"/>
    <w:rsid w:val="005155E2"/>
    <w:rsid w:val="00543AE4"/>
    <w:rsid w:val="00556646"/>
    <w:rsid w:val="00582A3C"/>
    <w:rsid w:val="0059741F"/>
    <w:rsid w:val="005A6F59"/>
    <w:rsid w:val="005B07BE"/>
    <w:rsid w:val="005D120B"/>
    <w:rsid w:val="005E4264"/>
    <w:rsid w:val="00615183"/>
    <w:rsid w:val="00643534"/>
    <w:rsid w:val="006513BD"/>
    <w:rsid w:val="00677A53"/>
    <w:rsid w:val="00695FA8"/>
    <w:rsid w:val="006D6A18"/>
    <w:rsid w:val="006E041C"/>
    <w:rsid w:val="006E4088"/>
    <w:rsid w:val="006F3A07"/>
    <w:rsid w:val="0072294D"/>
    <w:rsid w:val="00786A4D"/>
    <w:rsid w:val="0078784F"/>
    <w:rsid w:val="007A2118"/>
    <w:rsid w:val="007A597F"/>
    <w:rsid w:val="007A7F67"/>
    <w:rsid w:val="007F42CD"/>
    <w:rsid w:val="0082293E"/>
    <w:rsid w:val="0083709A"/>
    <w:rsid w:val="008540BA"/>
    <w:rsid w:val="008745B9"/>
    <w:rsid w:val="008913F7"/>
    <w:rsid w:val="008A0568"/>
    <w:rsid w:val="008A65BC"/>
    <w:rsid w:val="008E1B7E"/>
    <w:rsid w:val="008E7ABC"/>
    <w:rsid w:val="00924D6A"/>
    <w:rsid w:val="0094798B"/>
    <w:rsid w:val="0095098B"/>
    <w:rsid w:val="0095285A"/>
    <w:rsid w:val="00956DFA"/>
    <w:rsid w:val="00985856"/>
    <w:rsid w:val="009A2E07"/>
    <w:rsid w:val="009B6B47"/>
    <w:rsid w:val="009F6103"/>
    <w:rsid w:val="00A070B7"/>
    <w:rsid w:val="00A27ED9"/>
    <w:rsid w:val="00A43062"/>
    <w:rsid w:val="00A4643A"/>
    <w:rsid w:val="00A702A1"/>
    <w:rsid w:val="00A866D2"/>
    <w:rsid w:val="00A90E4A"/>
    <w:rsid w:val="00A9114A"/>
    <w:rsid w:val="00A96D39"/>
    <w:rsid w:val="00AB0B5A"/>
    <w:rsid w:val="00AB6676"/>
    <w:rsid w:val="00AC1820"/>
    <w:rsid w:val="00AF1A33"/>
    <w:rsid w:val="00AF4D7C"/>
    <w:rsid w:val="00AF5053"/>
    <w:rsid w:val="00B01D27"/>
    <w:rsid w:val="00B643D0"/>
    <w:rsid w:val="00B91782"/>
    <w:rsid w:val="00BE13B0"/>
    <w:rsid w:val="00C5259F"/>
    <w:rsid w:val="00C70779"/>
    <w:rsid w:val="00C742D0"/>
    <w:rsid w:val="00C77B48"/>
    <w:rsid w:val="00C80BEF"/>
    <w:rsid w:val="00C86E87"/>
    <w:rsid w:val="00C96757"/>
    <w:rsid w:val="00CE45B5"/>
    <w:rsid w:val="00D2763E"/>
    <w:rsid w:val="00D27F70"/>
    <w:rsid w:val="00D3296B"/>
    <w:rsid w:val="00D700E9"/>
    <w:rsid w:val="00DD3C2F"/>
    <w:rsid w:val="00E1003B"/>
    <w:rsid w:val="00E1360C"/>
    <w:rsid w:val="00E252E5"/>
    <w:rsid w:val="00E3180D"/>
    <w:rsid w:val="00E47EBC"/>
    <w:rsid w:val="00E55A3C"/>
    <w:rsid w:val="00E811C2"/>
    <w:rsid w:val="00ED367C"/>
    <w:rsid w:val="00F15B15"/>
    <w:rsid w:val="00F23D20"/>
    <w:rsid w:val="00F70B32"/>
    <w:rsid w:val="00F712E3"/>
    <w:rsid w:val="00F82DD8"/>
    <w:rsid w:val="00F939B3"/>
    <w:rsid w:val="00FB3B1C"/>
    <w:rsid w:val="00FB3FE0"/>
    <w:rsid w:val="00F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F53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paragraph">
    <w:name w:val="paragraph"/>
    <w:basedOn w:val="Normal"/>
    <w:rsid w:val="005974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customStyle="1" w:styleId="normaltextrun">
    <w:name w:val="normaltextrun"/>
    <w:basedOn w:val="Fuentedeprrafopredeter"/>
    <w:rsid w:val="0059741F"/>
  </w:style>
  <w:style w:type="character" w:customStyle="1" w:styleId="eop">
    <w:name w:val="eop"/>
    <w:basedOn w:val="Fuentedeprrafopredeter"/>
    <w:rsid w:val="0059741F"/>
  </w:style>
  <w:style w:type="character" w:customStyle="1" w:styleId="apple-converted-space">
    <w:name w:val="apple-converted-space"/>
    <w:basedOn w:val="Fuentedeprrafopredeter"/>
    <w:rsid w:val="0059741F"/>
  </w:style>
  <w:style w:type="character" w:customStyle="1" w:styleId="spellingerror">
    <w:name w:val="spellingerror"/>
    <w:basedOn w:val="Fuentedeprrafopredeter"/>
    <w:rsid w:val="0059741F"/>
  </w:style>
  <w:style w:type="paragraph" w:styleId="Textodeglobo">
    <w:name w:val="Balloon Text"/>
    <w:basedOn w:val="Normal"/>
    <w:link w:val="TextodegloboCar"/>
    <w:uiPriority w:val="99"/>
    <w:semiHidden/>
    <w:unhideWhenUsed/>
    <w:rsid w:val="00597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41F"/>
    <w:rPr>
      <w:rFonts w:ascii="Segoe UI" w:hAnsi="Segoe UI" w:cs="Segoe UI"/>
      <w:sz w:val="18"/>
      <w:szCs w:val="18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0E4A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45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5B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paragraph">
    <w:name w:val="paragraph"/>
    <w:basedOn w:val="Normal"/>
    <w:rsid w:val="005974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customStyle="1" w:styleId="normaltextrun">
    <w:name w:val="normaltextrun"/>
    <w:basedOn w:val="Fuentedeprrafopredeter"/>
    <w:rsid w:val="0059741F"/>
  </w:style>
  <w:style w:type="character" w:customStyle="1" w:styleId="eop">
    <w:name w:val="eop"/>
    <w:basedOn w:val="Fuentedeprrafopredeter"/>
    <w:rsid w:val="0059741F"/>
  </w:style>
  <w:style w:type="character" w:customStyle="1" w:styleId="apple-converted-space">
    <w:name w:val="apple-converted-space"/>
    <w:basedOn w:val="Fuentedeprrafopredeter"/>
    <w:rsid w:val="0059741F"/>
  </w:style>
  <w:style w:type="character" w:customStyle="1" w:styleId="spellingerror">
    <w:name w:val="spellingerror"/>
    <w:basedOn w:val="Fuentedeprrafopredeter"/>
    <w:rsid w:val="0059741F"/>
  </w:style>
  <w:style w:type="paragraph" w:styleId="Textodeglobo">
    <w:name w:val="Balloon Text"/>
    <w:basedOn w:val="Normal"/>
    <w:link w:val="TextodegloboCar"/>
    <w:uiPriority w:val="99"/>
    <w:semiHidden/>
    <w:unhideWhenUsed/>
    <w:rsid w:val="00597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41F"/>
    <w:rPr>
      <w:rFonts w:ascii="Segoe UI" w:hAnsi="Segoe UI" w:cs="Segoe UI"/>
      <w:sz w:val="18"/>
      <w:szCs w:val="18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0E4A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45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5B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444</Words>
  <Characters>2442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Veronica Alcala Garcia</cp:lastModifiedBy>
  <cp:revision>5</cp:revision>
  <dcterms:created xsi:type="dcterms:W3CDTF">2017-11-23T21:59:00Z</dcterms:created>
  <dcterms:modified xsi:type="dcterms:W3CDTF">2017-11-23T23:01:00Z</dcterms:modified>
</cp:coreProperties>
</file>