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BC6" w:rsidRDefault="00B91BC6" w:rsidP="00B91BC6">
      <w:pPr>
        <w:pStyle w:val="NormalWeb"/>
        <w:shd w:val="clear" w:color="auto" w:fill="FFFFFF"/>
        <w:spacing w:before="0" w:beforeAutospacing="0" w:after="90" w:afterAutospacing="0" w:line="360" w:lineRule="auto"/>
        <w:jc w:val="both"/>
        <w:rPr>
          <w:rFonts w:ascii="Arial" w:hAnsi="Arial" w:cs="Arial"/>
          <w:color w:val="1D2129"/>
          <w:szCs w:val="21"/>
        </w:rPr>
      </w:pPr>
    </w:p>
    <w:p w:rsidR="00B91BC6" w:rsidRPr="00C73934" w:rsidRDefault="00B91BC6" w:rsidP="00B91BC6">
      <w:pPr>
        <w:pStyle w:val="NormalWeb"/>
        <w:shd w:val="clear" w:color="auto" w:fill="FFFFFF"/>
        <w:spacing w:before="0" w:beforeAutospacing="0" w:after="90" w:afterAutospacing="0" w:line="360" w:lineRule="auto"/>
        <w:jc w:val="both"/>
        <w:rPr>
          <w:rFonts w:ascii="Arial" w:hAnsi="Arial" w:cs="Arial"/>
          <w:color w:val="1D2129"/>
          <w:szCs w:val="21"/>
        </w:rPr>
      </w:pPr>
      <w:r w:rsidRPr="00C73934">
        <w:rPr>
          <w:rFonts w:ascii="Arial" w:hAnsi="Arial" w:cs="Arial"/>
          <w:color w:val="1D2129"/>
          <w:szCs w:val="21"/>
        </w:rPr>
        <w:t>La Escuela Preparatoria Regional de Colotlán invita a toda la comunidad estudiantil y al público en general a una</w:t>
      </w:r>
      <w:r>
        <w:rPr>
          <w:rFonts w:ascii="Arial" w:hAnsi="Arial" w:cs="Arial"/>
          <w:color w:val="1D2129"/>
          <w:szCs w:val="21"/>
        </w:rPr>
        <w:t xml:space="preserve"> </w:t>
      </w:r>
      <w:r w:rsidRPr="00C73934">
        <w:rPr>
          <w:rFonts w:ascii="Arial" w:hAnsi="Arial" w:cs="Arial"/>
          <w:color w:val="1D2129"/>
          <w:szCs w:val="21"/>
        </w:rPr>
        <w:t>Exposición de Dibujo</w:t>
      </w:r>
      <w:r>
        <w:rPr>
          <w:rFonts w:ascii="Arial" w:hAnsi="Arial" w:cs="Arial"/>
          <w:color w:val="1D2129"/>
          <w:szCs w:val="21"/>
        </w:rPr>
        <w:t xml:space="preserve"> </w:t>
      </w:r>
      <w:r w:rsidRPr="00C73934">
        <w:rPr>
          <w:rFonts w:ascii="Arial" w:hAnsi="Arial" w:cs="Arial"/>
          <w:color w:val="1D2129"/>
          <w:szCs w:val="21"/>
        </w:rPr>
        <w:t>por parte del artista multidisciplinario plástico de la Ciudad de Guadalajara, Jalisco:</w:t>
      </w:r>
    </w:p>
    <w:p w:rsidR="00B91BC6" w:rsidRPr="00B91BC6" w:rsidRDefault="00B91BC6" w:rsidP="00B91BC6">
      <w:pPr>
        <w:pStyle w:val="NormalWeb"/>
        <w:shd w:val="clear" w:color="auto" w:fill="FFFFFF"/>
        <w:spacing w:before="0" w:beforeAutospacing="0" w:after="90" w:afterAutospacing="0" w:line="360" w:lineRule="auto"/>
        <w:jc w:val="center"/>
        <w:rPr>
          <w:rFonts w:ascii="Arial" w:hAnsi="Arial" w:cs="Arial"/>
          <w:b/>
          <w:color w:val="1D2129"/>
          <w:sz w:val="40"/>
          <w:szCs w:val="21"/>
        </w:rPr>
      </w:pPr>
      <w:r w:rsidRPr="00B91BC6">
        <w:rPr>
          <w:rFonts w:ascii="Arial" w:hAnsi="Arial" w:cs="Arial"/>
          <w:b/>
          <w:color w:val="1D2129"/>
          <w:sz w:val="40"/>
          <w:szCs w:val="21"/>
        </w:rPr>
        <w:t>Rubén Andreu</w:t>
      </w:r>
    </w:p>
    <w:p w:rsidR="00B91BC6" w:rsidRPr="00C73934" w:rsidRDefault="00B91BC6" w:rsidP="00B91BC6">
      <w:pPr>
        <w:pStyle w:val="NormalWeb"/>
        <w:shd w:val="clear" w:color="auto" w:fill="FFFFFF"/>
        <w:spacing w:before="90" w:beforeAutospacing="0" w:after="90" w:afterAutospacing="0" w:line="360" w:lineRule="auto"/>
        <w:jc w:val="both"/>
        <w:rPr>
          <w:rFonts w:ascii="Arial" w:hAnsi="Arial" w:cs="Arial"/>
          <w:color w:val="1D2129"/>
          <w:szCs w:val="21"/>
        </w:rPr>
      </w:pPr>
      <w:r w:rsidRPr="00C73934">
        <w:rPr>
          <w:rFonts w:ascii="Arial" w:hAnsi="Arial" w:cs="Arial"/>
          <w:color w:val="1D2129"/>
          <w:szCs w:val="21"/>
        </w:rPr>
        <w:t>El evento se suscitará el día viernes 10 de marzo a partir de las 04:15 pm en las instalaciones de la Preparatoria Regional de Colotlán.</w:t>
      </w:r>
    </w:p>
    <w:p w:rsidR="00B91BC6" w:rsidRDefault="00B91BC6" w:rsidP="00B91BC6">
      <w:pPr>
        <w:pStyle w:val="NormalWeb"/>
        <w:shd w:val="clear" w:color="auto" w:fill="FFFFFF"/>
        <w:spacing w:before="90" w:beforeAutospacing="0" w:after="90" w:afterAutospacing="0" w:line="360" w:lineRule="auto"/>
        <w:jc w:val="both"/>
        <w:rPr>
          <w:rFonts w:ascii="Arial" w:hAnsi="Arial" w:cs="Arial"/>
          <w:color w:val="1D2129"/>
          <w:szCs w:val="21"/>
        </w:rPr>
      </w:pPr>
      <w:r w:rsidRPr="00C73934">
        <w:rPr>
          <w:rFonts w:ascii="Arial" w:hAnsi="Arial" w:cs="Arial"/>
          <w:color w:val="1D2129"/>
          <w:szCs w:val="21"/>
        </w:rPr>
        <w:t>La exposición se mantendrá en el transcurso del mes de marzo y abril.</w:t>
      </w:r>
    </w:p>
    <w:p w:rsidR="00B91BC6" w:rsidRPr="00B91BC6" w:rsidRDefault="00B91BC6" w:rsidP="00B91BC6">
      <w:pPr>
        <w:pStyle w:val="NormalWeb"/>
        <w:shd w:val="clear" w:color="auto" w:fill="FFFFFF"/>
        <w:spacing w:before="90" w:beforeAutospacing="0" w:after="90" w:afterAutospacing="0" w:line="360" w:lineRule="auto"/>
        <w:jc w:val="center"/>
        <w:rPr>
          <w:rFonts w:ascii="Arial" w:hAnsi="Arial" w:cs="Arial"/>
          <w:b/>
          <w:color w:val="1D2129"/>
          <w:sz w:val="4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3074035</wp:posOffset>
            </wp:positionV>
            <wp:extent cx="5084992" cy="7200000"/>
            <wp:effectExtent l="0" t="0" r="1905" b="127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s y abstracciones_exposicio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92" cy="7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91BC6">
        <w:rPr>
          <w:rFonts w:ascii="Arial" w:hAnsi="Arial" w:cs="Arial"/>
          <w:b/>
          <w:color w:val="1D2129"/>
          <w:sz w:val="40"/>
          <w:szCs w:val="21"/>
        </w:rPr>
        <w:t>¡Te esperamos!</w:t>
      </w:r>
    </w:p>
    <w:p w:rsidR="00B91BC6" w:rsidRDefault="00B91BC6">
      <w:bookmarkStart w:id="0" w:name="_GoBack"/>
      <w:bookmarkEnd w:id="0"/>
    </w:p>
    <w:sectPr w:rsidR="00B91BC6" w:rsidSect="00B91BC6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91F" w:rsidRDefault="0075091F" w:rsidP="00B91BC6">
      <w:pPr>
        <w:spacing w:after="0" w:line="240" w:lineRule="auto"/>
      </w:pPr>
      <w:r>
        <w:separator/>
      </w:r>
    </w:p>
  </w:endnote>
  <w:endnote w:type="continuationSeparator" w:id="0">
    <w:p w:rsidR="0075091F" w:rsidRDefault="0075091F" w:rsidP="00B91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91F" w:rsidRDefault="0075091F" w:rsidP="00B91BC6">
      <w:pPr>
        <w:spacing w:after="0" w:line="240" w:lineRule="auto"/>
      </w:pPr>
      <w:r>
        <w:separator/>
      </w:r>
    </w:p>
  </w:footnote>
  <w:footnote w:type="continuationSeparator" w:id="0">
    <w:p w:rsidR="0075091F" w:rsidRDefault="0075091F" w:rsidP="00B91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BC6" w:rsidRPr="00862309" w:rsidRDefault="00B91BC6" w:rsidP="00B91BC6">
    <w:pPr>
      <w:tabs>
        <w:tab w:val="center" w:pos="5040"/>
      </w:tabs>
      <w:spacing w:after="0" w:line="240" w:lineRule="auto"/>
    </w:pPr>
    <w:r w:rsidRPr="00862309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D418DCF" wp14:editId="16EA0D7A">
          <wp:simplePos x="0" y="0"/>
          <wp:positionH relativeFrom="column">
            <wp:posOffset>-808355</wp:posOffset>
          </wp:positionH>
          <wp:positionV relativeFrom="paragraph">
            <wp:posOffset>-450215</wp:posOffset>
          </wp:positionV>
          <wp:extent cx="7783830" cy="1228725"/>
          <wp:effectExtent l="0" t="0" r="762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38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2309">
      <w:tab/>
    </w:r>
  </w:p>
  <w:p w:rsidR="00B91BC6" w:rsidRPr="00862309" w:rsidRDefault="00B91BC6" w:rsidP="00B91BC6">
    <w:pPr>
      <w:tabs>
        <w:tab w:val="center" w:pos="4419"/>
        <w:tab w:val="right" w:pos="8838"/>
      </w:tabs>
      <w:spacing w:before="120" w:after="0" w:line="240" w:lineRule="auto"/>
      <w:ind w:left="851"/>
      <w:rPr>
        <w:rFonts w:ascii="Trajan Pro" w:hAnsi="Trajan Pro"/>
        <w:color w:val="3D4041"/>
      </w:rPr>
    </w:pPr>
    <w:r w:rsidRPr="00862309">
      <w:rPr>
        <w:rFonts w:ascii="Trajan Pro" w:hAnsi="Trajan Pro"/>
        <w:color w:val="3D4041"/>
      </w:rPr>
      <w:t>Sistema de Educación Media Superior</w:t>
    </w:r>
  </w:p>
  <w:p w:rsidR="00B91BC6" w:rsidRDefault="00B91BC6" w:rsidP="00B91BC6">
    <w:pPr>
      <w:tabs>
        <w:tab w:val="center" w:pos="4419"/>
        <w:tab w:val="right" w:pos="8838"/>
      </w:tabs>
      <w:spacing w:before="120" w:after="0" w:line="120" w:lineRule="auto"/>
      <w:ind w:left="851"/>
      <w:rPr>
        <w:rFonts w:ascii="Trajan Pro" w:hAnsi="Trajan Pro"/>
        <w:color w:val="3D4041"/>
        <w:sz w:val="17"/>
        <w:szCs w:val="17"/>
      </w:rPr>
    </w:pPr>
    <w:r w:rsidRPr="00862309">
      <w:rPr>
        <w:rFonts w:ascii="Trajan Pro" w:hAnsi="Trajan Pro"/>
        <w:color w:val="3D4041"/>
        <w:sz w:val="17"/>
        <w:szCs w:val="17"/>
      </w:rPr>
      <w:t>Preparatoria Regional de Colotlán</w:t>
    </w:r>
  </w:p>
  <w:p w:rsidR="00B91BC6" w:rsidRPr="00862309" w:rsidRDefault="00B91BC6" w:rsidP="00B91BC6">
    <w:pPr>
      <w:tabs>
        <w:tab w:val="center" w:pos="4419"/>
        <w:tab w:val="right" w:pos="8838"/>
      </w:tabs>
      <w:spacing w:before="120" w:after="0" w:line="120" w:lineRule="auto"/>
      <w:ind w:left="851"/>
      <w:rPr>
        <w:rFonts w:ascii="Trajan Pro" w:hAnsi="Trajan Pro"/>
        <w:color w:val="3D4041"/>
        <w:sz w:val="17"/>
        <w:szCs w:val="17"/>
      </w:rPr>
    </w:pPr>
    <w:r>
      <w:rPr>
        <w:rFonts w:ascii="Trajan Pro" w:hAnsi="Trajan Pro"/>
        <w:color w:val="3D4041"/>
        <w:sz w:val="17"/>
        <w:szCs w:val="17"/>
      </w:rPr>
      <w:t>Comunicación Social</w:t>
    </w:r>
  </w:p>
  <w:p w:rsidR="00B91BC6" w:rsidRPr="00862309" w:rsidRDefault="00B91BC6" w:rsidP="00B91BC6">
    <w:pPr>
      <w:tabs>
        <w:tab w:val="center" w:pos="4419"/>
        <w:tab w:val="right" w:pos="8838"/>
      </w:tabs>
      <w:spacing w:before="120" w:after="0" w:line="120" w:lineRule="auto"/>
      <w:rPr>
        <w:rFonts w:ascii="Trajan Pro" w:hAnsi="Trajan Pro"/>
        <w:b/>
        <w:color w:val="3D4041"/>
        <w:sz w:val="15"/>
        <w:szCs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BC6"/>
    <w:rsid w:val="0075091F"/>
    <w:rsid w:val="00B91BC6"/>
    <w:rsid w:val="00C4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79B27-FFB6-41CD-8F30-ED9F442F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1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B91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1BC6"/>
  </w:style>
  <w:style w:type="paragraph" w:styleId="Piedepgina">
    <w:name w:val="footer"/>
    <w:basedOn w:val="Normal"/>
    <w:link w:val="PiedepginaCar"/>
    <w:uiPriority w:val="99"/>
    <w:unhideWhenUsed/>
    <w:rsid w:val="00B91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1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Evaluaasi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Certificaciones</dc:creator>
  <cp:keywords/>
  <dc:description/>
  <cp:lastModifiedBy>Certificaciones</cp:lastModifiedBy>
  <cp:revision>1</cp:revision>
  <dcterms:created xsi:type="dcterms:W3CDTF">2017-03-08T05:40:00Z</dcterms:created>
  <dcterms:modified xsi:type="dcterms:W3CDTF">2017-03-08T05:50:00Z</dcterms:modified>
</cp:coreProperties>
</file>